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143" w:rsidRPr="0089471A" w:rsidRDefault="00581143" w:rsidP="0089471A">
      <w:pPr>
        <w:spacing w:after="0" w:line="240" w:lineRule="auto"/>
        <w:jc w:val="center"/>
        <w:rPr>
          <w:b/>
        </w:rPr>
      </w:pPr>
      <w:r w:rsidRPr="0089471A">
        <w:rPr>
          <w:b/>
        </w:rPr>
        <w:t>КАРТА</w:t>
      </w:r>
    </w:p>
    <w:p w:rsidR="00581143" w:rsidRPr="0089471A" w:rsidRDefault="00581143" w:rsidP="0089471A">
      <w:pPr>
        <w:spacing w:after="0" w:line="240" w:lineRule="auto"/>
        <w:jc w:val="center"/>
        <w:rPr>
          <w:b/>
        </w:rPr>
      </w:pPr>
      <w:r w:rsidRPr="0089471A">
        <w:rPr>
          <w:b/>
        </w:rPr>
        <w:t xml:space="preserve">за оценяване на мултимедийни </w:t>
      </w:r>
      <w:r w:rsidR="00665C9D" w:rsidRPr="0089471A">
        <w:rPr>
          <w:b/>
        </w:rPr>
        <w:t xml:space="preserve">групови </w:t>
      </w:r>
      <w:r w:rsidRPr="0089471A">
        <w:rPr>
          <w:b/>
        </w:rPr>
        <w:t>презентации</w:t>
      </w:r>
      <w:r w:rsidR="00665C9D" w:rsidRPr="0089471A">
        <w:rPr>
          <w:b/>
        </w:rPr>
        <w:t xml:space="preserve"> </w:t>
      </w:r>
    </w:p>
    <w:p w:rsidR="00581143" w:rsidRPr="0089471A" w:rsidRDefault="00581143" w:rsidP="0089471A">
      <w:pPr>
        <w:pStyle w:val="a4"/>
        <w:numPr>
          <w:ilvl w:val="0"/>
          <w:numId w:val="1"/>
        </w:numPr>
        <w:spacing w:after="0"/>
        <w:jc w:val="both"/>
        <w:rPr>
          <w:sz w:val="16"/>
          <w:szCs w:val="16"/>
          <w:lang w:val="en-US"/>
        </w:rPr>
      </w:pPr>
      <w:r w:rsidRPr="0089471A">
        <w:rPr>
          <w:sz w:val="16"/>
          <w:szCs w:val="16"/>
        </w:rPr>
        <w:t>Съдържание на презентацията</w:t>
      </w:r>
    </w:p>
    <w:tbl>
      <w:tblPr>
        <w:tblStyle w:val="a3"/>
        <w:tblW w:w="0" w:type="auto"/>
        <w:tblLook w:val="04A0"/>
      </w:tblPr>
      <w:tblGrid>
        <w:gridCol w:w="2828"/>
        <w:gridCol w:w="2829"/>
        <w:gridCol w:w="2829"/>
        <w:gridCol w:w="2829"/>
        <w:gridCol w:w="2829"/>
      </w:tblGrid>
      <w:tr w:rsidR="00581143" w:rsidRPr="0089471A" w:rsidTr="00AC482D">
        <w:tc>
          <w:tcPr>
            <w:tcW w:w="2828" w:type="dxa"/>
          </w:tcPr>
          <w:p w:rsidR="00581143" w:rsidRPr="0089471A" w:rsidRDefault="00581143" w:rsidP="005811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29" w:type="dxa"/>
          </w:tcPr>
          <w:p w:rsidR="00581143" w:rsidRPr="0089471A" w:rsidRDefault="00581143" w:rsidP="00581143">
            <w:pPr>
              <w:jc w:val="center"/>
              <w:rPr>
                <w:b/>
                <w:sz w:val="16"/>
                <w:szCs w:val="16"/>
              </w:rPr>
            </w:pPr>
            <w:r w:rsidRPr="0089471A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29" w:type="dxa"/>
          </w:tcPr>
          <w:p w:rsidR="00581143" w:rsidRPr="0089471A" w:rsidRDefault="00581143" w:rsidP="00581143">
            <w:pPr>
              <w:jc w:val="center"/>
              <w:rPr>
                <w:b/>
                <w:sz w:val="16"/>
                <w:szCs w:val="16"/>
              </w:rPr>
            </w:pPr>
            <w:r w:rsidRPr="0089471A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829" w:type="dxa"/>
          </w:tcPr>
          <w:p w:rsidR="00581143" w:rsidRPr="0089471A" w:rsidRDefault="00581143" w:rsidP="00581143">
            <w:pPr>
              <w:jc w:val="center"/>
              <w:rPr>
                <w:b/>
                <w:sz w:val="16"/>
                <w:szCs w:val="16"/>
              </w:rPr>
            </w:pPr>
            <w:r w:rsidRPr="0089471A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829" w:type="dxa"/>
          </w:tcPr>
          <w:p w:rsidR="00581143" w:rsidRPr="0089471A" w:rsidRDefault="00581143" w:rsidP="00581143">
            <w:pPr>
              <w:jc w:val="center"/>
              <w:rPr>
                <w:b/>
                <w:sz w:val="16"/>
                <w:szCs w:val="16"/>
              </w:rPr>
            </w:pPr>
            <w:r w:rsidRPr="0089471A">
              <w:rPr>
                <w:b/>
                <w:sz w:val="16"/>
                <w:szCs w:val="16"/>
              </w:rPr>
              <w:t>Получени точки</w:t>
            </w:r>
          </w:p>
        </w:tc>
      </w:tr>
      <w:tr w:rsidR="00581143" w:rsidRPr="0089471A" w:rsidTr="00AC482D">
        <w:tc>
          <w:tcPr>
            <w:tcW w:w="2828" w:type="dxa"/>
          </w:tcPr>
          <w:p w:rsidR="00581143" w:rsidRPr="0089471A" w:rsidRDefault="00581143" w:rsidP="00581143">
            <w:pPr>
              <w:jc w:val="center"/>
              <w:rPr>
                <w:sz w:val="16"/>
                <w:szCs w:val="16"/>
              </w:rPr>
            </w:pPr>
            <w:r w:rsidRPr="0089471A">
              <w:rPr>
                <w:sz w:val="16"/>
                <w:szCs w:val="16"/>
              </w:rPr>
              <w:t>Брой на слайдовете</w:t>
            </w:r>
          </w:p>
        </w:tc>
        <w:tc>
          <w:tcPr>
            <w:tcW w:w="2829" w:type="dxa"/>
          </w:tcPr>
          <w:p w:rsidR="00581143" w:rsidRPr="0089471A" w:rsidRDefault="00581143" w:rsidP="00581143">
            <w:pPr>
              <w:jc w:val="center"/>
              <w:rPr>
                <w:sz w:val="16"/>
                <w:szCs w:val="16"/>
              </w:rPr>
            </w:pPr>
            <w:r w:rsidRPr="0089471A">
              <w:rPr>
                <w:sz w:val="16"/>
                <w:szCs w:val="16"/>
              </w:rPr>
              <w:t>Посочени са до 6 слайда</w:t>
            </w:r>
          </w:p>
        </w:tc>
        <w:tc>
          <w:tcPr>
            <w:tcW w:w="2829" w:type="dxa"/>
          </w:tcPr>
          <w:p w:rsidR="00581143" w:rsidRPr="0089471A" w:rsidRDefault="00581143" w:rsidP="00581143">
            <w:pPr>
              <w:jc w:val="center"/>
              <w:rPr>
                <w:sz w:val="16"/>
                <w:szCs w:val="16"/>
              </w:rPr>
            </w:pPr>
            <w:r w:rsidRPr="0089471A">
              <w:rPr>
                <w:sz w:val="16"/>
                <w:szCs w:val="16"/>
              </w:rPr>
              <w:t>Броят на слайдовете надхвърля значително 12 слайда</w:t>
            </w:r>
          </w:p>
        </w:tc>
        <w:tc>
          <w:tcPr>
            <w:tcW w:w="2829" w:type="dxa"/>
          </w:tcPr>
          <w:p w:rsidR="00581143" w:rsidRPr="0089471A" w:rsidRDefault="00A7778E" w:rsidP="005811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Презентацията е приблизително</w:t>
            </w:r>
            <w:r w:rsidR="00581143" w:rsidRPr="0089471A">
              <w:rPr>
                <w:sz w:val="16"/>
                <w:szCs w:val="16"/>
              </w:rPr>
              <w:t xml:space="preserve"> 12 слайда</w:t>
            </w:r>
          </w:p>
        </w:tc>
        <w:tc>
          <w:tcPr>
            <w:tcW w:w="2829" w:type="dxa"/>
          </w:tcPr>
          <w:p w:rsidR="00581143" w:rsidRPr="0089471A" w:rsidRDefault="00581143" w:rsidP="00581143">
            <w:pPr>
              <w:jc w:val="center"/>
              <w:rPr>
                <w:sz w:val="16"/>
                <w:szCs w:val="16"/>
              </w:rPr>
            </w:pPr>
          </w:p>
        </w:tc>
      </w:tr>
      <w:tr w:rsidR="00581143" w:rsidRPr="0089471A" w:rsidTr="00AC482D">
        <w:tc>
          <w:tcPr>
            <w:tcW w:w="2828" w:type="dxa"/>
          </w:tcPr>
          <w:p w:rsidR="00581143" w:rsidRPr="0089471A" w:rsidRDefault="00581143" w:rsidP="00581143">
            <w:pPr>
              <w:jc w:val="center"/>
              <w:rPr>
                <w:sz w:val="16"/>
                <w:szCs w:val="16"/>
              </w:rPr>
            </w:pPr>
            <w:r w:rsidRPr="0089471A">
              <w:rPr>
                <w:sz w:val="16"/>
                <w:szCs w:val="16"/>
              </w:rPr>
              <w:t>Ясно зададена тема</w:t>
            </w:r>
          </w:p>
        </w:tc>
        <w:tc>
          <w:tcPr>
            <w:tcW w:w="2829" w:type="dxa"/>
          </w:tcPr>
          <w:p w:rsidR="00581143" w:rsidRPr="0089471A" w:rsidRDefault="00581143" w:rsidP="00581143">
            <w:pPr>
              <w:jc w:val="center"/>
              <w:rPr>
                <w:sz w:val="16"/>
                <w:szCs w:val="16"/>
              </w:rPr>
            </w:pPr>
            <w:r w:rsidRPr="0089471A">
              <w:rPr>
                <w:sz w:val="16"/>
                <w:szCs w:val="16"/>
              </w:rPr>
              <w:t>Няма ясно откроена тема</w:t>
            </w:r>
          </w:p>
        </w:tc>
        <w:tc>
          <w:tcPr>
            <w:tcW w:w="2829" w:type="dxa"/>
          </w:tcPr>
          <w:p w:rsidR="00581143" w:rsidRPr="0089471A" w:rsidRDefault="00581143" w:rsidP="00581143">
            <w:pPr>
              <w:jc w:val="center"/>
              <w:rPr>
                <w:sz w:val="16"/>
                <w:szCs w:val="16"/>
              </w:rPr>
            </w:pPr>
            <w:r w:rsidRPr="0089471A">
              <w:rPr>
                <w:sz w:val="16"/>
                <w:szCs w:val="16"/>
              </w:rPr>
              <w:t>Има спомената тема, но не всички слайдове са ориентирани към нея</w:t>
            </w:r>
          </w:p>
        </w:tc>
        <w:tc>
          <w:tcPr>
            <w:tcW w:w="2829" w:type="dxa"/>
          </w:tcPr>
          <w:p w:rsidR="00581143" w:rsidRPr="0089471A" w:rsidRDefault="00581143" w:rsidP="00581143">
            <w:pPr>
              <w:jc w:val="center"/>
              <w:rPr>
                <w:sz w:val="16"/>
                <w:szCs w:val="16"/>
              </w:rPr>
            </w:pPr>
            <w:r w:rsidRPr="0089471A">
              <w:rPr>
                <w:sz w:val="16"/>
                <w:szCs w:val="16"/>
              </w:rPr>
              <w:t>Има ясно откроена тема. Всички слайдове са ориентирани към нея.</w:t>
            </w:r>
          </w:p>
        </w:tc>
        <w:tc>
          <w:tcPr>
            <w:tcW w:w="2829" w:type="dxa"/>
          </w:tcPr>
          <w:p w:rsidR="00581143" w:rsidRPr="0089471A" w:rsidRDefault="00581143" w:rsidP="00581143">
            <w:pPr>
              <w:jc w:val="center"/>
              <w:rPr>
                <w:sz w:val="16"/>
                <w:szCs w:val="16"/>
              </w:rPr>
            </w:pPr>
          </w:p>
        </w:tc>
      </w:tr>
      <w:tr w:rsidR="00581143" w:rsidRPr="0089471A" w:rsidTr="00AC482D">
        <w:tc>
          <w:tcPr>
            <w:tcW w:w="2828" w:type="dxa"/>
          </w:tcPr>
          <w:p w:rsidR="00581143" w:rsidRPr="0089471A" w:rsidRDefault="00581143" w:rsidP="00581143">
            <w:pPr>
              <w:jc w:val="center"/>
              <w:rPr>
                <w:sz w:val="16"/>
                <w:szCs w:val="16"/>
              </w:rPr>
            </w:pPr>
            <w:r w:rsidRPr="0089471A">
              <w:rPr>
                <w:sz w:val="16"/>
                <w:szCs w:val="16"/>
              </w:rPr>
              <w:t>Изпълнена зададена цел</w:t>
            </w:r>
          </w:p>
        </w:tc>
        <w:tc>
          <w:tcPr>
            <w:tcW w:w="2829" w:type="dxa"/>
          </w:tcPr>
          <w:p w:rsidR="00581143" w:rsidRPr="0089471A" w:rsidRDefault="00305D56" w:rsidP="00581143">
            <w:pPr>
              <w:jc w:val="center"/>
              <w:rPr>
                <w:sz w:val="16"/>
                <w:szCs w:val="16"/>
              </w:rPr>
            </w:pPr>
            <w:r w:rsidRPr="0089471A">
              <w:rPr>
                <w:sz w:val="16"/>
                <w:szCs w:val="16"/>
              </w:rPr>
              <w:t>Зададената цел не е изпълнена</w:t>
            </w:r>
          </w:p>
        </w:tc>
        <w:tc>
          <w:tcPr>
            <w:tcW w:w="2829" w:type="dxa"/>
          </w:tcPr>
          <w:p w:rsidR="00581143" w:rsidRPr="0089471A" w:rsidRDefault="00305D56" w:rsidP="00581143">
            <w:pPr>
              <w:jc w:val="center"/>
              <w:rPr>
                <w:sz w:val="16"/>
                <w:szCs w:val="16"/>
              </w:rPr>
            </w:pPr>
            <w:r w:rsidRPr="0089471A">
              <w:rPr>
                <w:sz w:val="16"/>
                <w:szCs w:val="16"/>
              </w:rPr>
              <w:t>Изпълнена е само част от зададената цел</w:t>
            </w:r>
          </w:p>
        </w:tc>
        <w:tc>
          <w:tcPr>
            <w:tcW w:w="2829" w:type="dxa"/>
          </w:tcPr>
          <w:p w:rsidR="00581143" w:rsidRPr="0089471A" w:rsidRDefault="00305D56" w:rsidP="00581143">
            <w:pPr>
              <w:jc w:val="center"/>
              <w:rPr>
                <w:sz w:val="16"/>
                <w:szCs w:val="16"/>
              </w:rPr>
            </w:pPr>
            <w:r w:rsidRPr="0089471A">
              <w:rPr>
                <w:sz w:val="16"/>
                <w:szCs w:val="16"/>
              </w:rPr>
              <w:t>Зададената цел е точно и ясно изпълнена</w:t>
            </w:r>
          </w:p>
        </w:tc>
        <w:tc>
          <w:tcPr>
            <w:tcW w:w="2829" w:type="dxa"/>
          </w:tcPr>
          <w:p w:rsidR="00581143" w:rsidRPr="0089471A" w:rsidRDefault="00581143" w:rsidP="00581143">
            <w:pPr>
              <w:jc w:val="center"/>
              <w:rPr>
                <w:sz w:val="16"/>
                <w:szCs w:val="16"/>
              </w:rPr>
            </w:pPr>
          </w:p>
        </w:tc>
      </w:tr>
      <w:tr w:rsidR="00581143" w:rsidRPr="0089471A" w:rsidTr="00AC482D">
        <w:tc>
          <w:tcPr>
            <w:tcW w:w="2828" w:type="dxa"/>
          </w:tcPr>
          <w:p w:rsidR="00581143" w:rsidRPr="0089471A" w:rsidRDefault="00581143" w:rsidP="0089471A">
            <w:pPr>
              <w:jc w:val="center"/>
              <w:rPr>
                <w:sz w:val="16"/>
                <w:szCs w:val="16"/>
              </w:rPr>
            </w:pPr>
            <w:r w:rsidRPr="0089471A">
              <w:rPr>
                <w:sz w:val="16"/>
                <w:szCs w:val="16"/>
              </w:rPr>
              <w:t>Обобщава; аргументира, доказва теза; извежда ясен и еднозначен извод</w:t>
            </w:r>
          </w:p>
        </w:tc>
        <w:tc>
          <w:tcPr>
            <w:tcW w:w="2829" w:type="dxa"/>
          </w:tcPr>
          <w:p w:rsidR="00581143" w:rsidRPr="0089471A" w:rsidRDefault="00305D56" w:rsidP="0089471A">
            <w:pPr>
              <w:jc w:val="center"/>
              <w:rPr>
                <w:sz w:val="16"/>
                <w:szCs w:val="16"/>
              </w:rPr>
            </w:pPr>
            <w:proofErr w:type="spellStart"/>
            <w:r w:rsidRPr="0089471A">
              <w:rPr>
                <w:sz w:val="16"/>
                <w:szCs w:val="16"/>
              </w:rPr>
              <w:t>Презентаторите</w:t>
            </w:r>
            <w:proofErr w:type="spellEnd"/>
            <w:r w:rsidRPr="0089471A">
              <w:rPr>
                <w:sz w:val="16"/>
                <w:szCs w:val="16"/>
              </w:rPr>
              <w:t xml:space="preserve"> завършват с последния слайд</w:t>
            </w:r>
            <w:r w:rsidRPr="0089471A">
              <w:rPr>
                <w:sz w:val="16"/>
                <w:szCs w:val="16"/>
                <w:lang w:val="en-US"/>
              </w:rPr>
              <w:t xml:space="preserve">, </w:t>
            </w:r>
            <w:r w:rsidRPr="0089471A">
              <w:rPr>
                <w:sz w:val="16"/>
                <w:szCs w:val="16"/>
              </w:rPr>
              <w:t xml:space="preserve">няма извод и обобщение по темата. </w:t>
            </w:r>
          </w:p>
        </w:tc>
        <w:tc>
          <w:tcPr>
            <w:tcW w:w="2829" w:type="dxa"/>
          </w:tcPr>
          <w:p w:rsidR="00581143" w:rsidRPr="0089471A" w:rsidRDefault="00305D56" w:rsidP="0089471A">
            <w:pPr>
              <w:jc w:val="center"/>
              <w:rPr>
                <w:sz w:val="16"/>
                <w:szCs w:val="16"/>
              </w:rPr>
            </w:pPr>
            <w:proofErr w:type="spellStart"/>
            <w:r w:rsidRPr="0089471A">
              <w:rPr>
                <w:sz w:val="16"/>
                <w:szCs w:val="16"/>
              </w:rPr>
              <w:t>Презентаторите</w:t>
            </w:r>
            <w:proofErr w:type="spellEnd"/>
            <w:r w:rsidRPr="0089471A">
              <w:rPr>
                <w:sz w:val="16"/>
                <w:szCs w:val="16"/>
              </w:rPr>
              <w:t xml:space="preserve"> завършват с </w:t>
            </w:r>
            <w:r w:rsidR="00850688" w:rsidRPr="0089471A">
              <w:rPr>
                <w:sz w:val="16"/>
                <w:szCs w:val="16"/>
              </w:rPr>
              <w:t>обобщаващо изречение/слайд без да откроят централната тема</w:t>
            </w:r>
          </w:p>
        </w:tc>
        <w:tc>
          <w:tcPr>
            <w:tcW w:w="2829" w:type="dxa"/>
          </w:tcPr>
          <w:p w:rsidR="00581143" w:rsidRPr="0089471A" w:rsidRDefault="00665C9D" w:rsidP="0089471A">
            <w:pPr>
              <w:jc w:val="center"/>
              <w:rPr>
                <w:sz w:val="16"/>
                <w:szCs w:val="16"/>
              </w:rPr>
            </w:pPr>
            <w:proofErr w:type="spellStart"/>
            <w:r w:rsidRPr="0089471A">
              <w:rPr>
                <w:sz w:val="16"/>
                <w:szCs w:val="16"/>
              </w:rPr>
              <w:t>Презентаторите</w:t>
            </w:r>
            <w:proofErr w:type="spellEnd"/>
            <w:r w:rsidRPr="0089471A">
              <w:rPr>
                <w:sz w:val="16"/>
                <w:szCs w:val="16"/>
              </w:rPr>
              <w:t xml:space="preserve"> завършват с ясно откроена тема; има ясен извод и обобщение; дава се поле за дискусия и въпроси</w:t>
            </w:r>
          </w:p>
        </w:tc>
        <w:tc>
          <w:tcPr>
            <w:tcW w:w="2829" w:type="dxa"/>
          </w:tcPr>
          <w:p w:rsidR="00581143" w:rsidRPr="0089471A" w:rsidRDefault="00581143" w:rsidP="0089471A">
            <w:pPr>
              <w:jc w:val="center"/>
              <w:rPr>
                <w:sz w:val="16"/>
                <w:szCs w:val="16"/>
              </w:rPr>
            </w:pPr>
          </w:p>
        </w:tc>
      </w:tr>
    </w:tbl>
    <w:p w:rsidR="00AC482D" w:rsidRPr="0089471A" w:rsidRDefault="00AC482D" w:rsidP="0089471A">
      <w:pPr>
        <w:spacing w:line="240" w:lineRule="auto"/>
        <w:rPr>
          <w:sz w:val="16"/>
          <w:szCs w:val="16"/>
        </w:rPr>
      </w:pPr>
    </w:p>
    <w:p w:rsidR="00581143" w:rsidRPr="0089471A" w:rsidRDefault="00AC482D" w:rsidP="0089471A">
      <w:pPr>
        <w:pStyle w:val="a4"/>
        <w:numPr>
          <w:ilvl w:val="0"/>
          <w:numId w:val="1"/>
        </w:numPr>
        <w:spacing w:line="240" w:lineRule="auto"/>
        <w:jc w:val="both"/>
        <w:rPr>
          <w:sz w:val="16"/>
          <w:szCs w:val="16"/>
        </w:rPr>
      </w:pPr>
      <w:r w:rsidRPr="0089471A">
        <w:rPr>
          <w:sz w:val="16"/>
          <w:szCs w:val="16"/>
        </w:rPr>
        <w:t>Дизайн на презентацията</w:t>
      </w:r>
      <w:r w:rsidR="00581143" w:rsidRPr="0089471A">
        <w:rPr>
          <w:sz w:val="16"/>
          <w:szCs w:val="16"/>
        </w:rPr>
        <w:t xml:space="preserve"> </w:t>
      </w:r>
    </w:p>
    <w:tbl>
      <w:tblPr>
        <w:tblStyle w:val="a3"/>
        <w:tblW w:w="0" w:type="auto"/>
        <w:tblInd w:w="-34" w:type="dxa"/>
        <w:tblLook w:val="04A0"/>
      </w:tblPr>
      <w:tblGrid>
        <w:gridCol w:w="2836"/>
        <w:gridCol w:w="2835"/>
        <w:gridCol w:w="2835"/>
        <w:gridCol w:w="2835"/>
        <w:gridCol w:w="2913"/>
      </w:tblGrid>
      <w:tr w:rsidR="00AC482D" w:rsidRPr="0089471A" w:rsidTr="00AC482D">
        <w:tc>
          <w:tcPr>
            <w:tcW w:w="2836" w:type="dxa"/>
          </w:tcPr>
          <w:p w:rsidR="00AC482D" w:rsidRPr="0089471A" w:rsidRDefault="00AC482D" w:rsidP="0089471A">
            <w:pPr>
              <w:pStyle w:val="a4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AC482D" w:rsidRPr="0089471A" w:rsidRDefault="00AC482D" w:rsidP="0089471A">
            <w:pPr>
              <w:pStyle w:val="a4"/>
              <w:ind w:left="0"/>
              <w:jc w:val="center"/>
              <w:rPr>
                <w:b/>
                <w:sz w:val="16"/>
                <w:szCs w:val="16"/>
              </w:rPr>
            </w:pPr>
            <w:r w:rsidRPr="0089471A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C482D" w:rsidRPr="0089471A" w:rsidRDefault="00AC482D" w:rsidP="0089471A">
            <w:pPr>
              <w:pStyle w:val="a4"/>
              <w:ind w:left="0"/>
              <w:jc w:val="center"/>
              <w:rPr>
                <w:b/>
                <w:sz w:val="16"/>
                <w:szCs w:val="16"/>
              </w:rPr>
            </w:pPr>
            <w:r w:rsidRPr="0089471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835" w:type="dxa"/>
          </w:tcPr>
          <w:p w:rsidR="00AC482D" w:rsidRPr="0089471A" w:rsidRDefault="00AC482D" w:rsidP="0089471A">
            <w:pPr>
              <w:pStyle w:val="a4"/>
              <w:ind w:left="0"/>
              <w:jc w:val="center"/>
              <w:rPr>
                <w:b/>
                <w:sz w:val="16"/>
                <w:szCs w:val="16"/>
              </w:rPr>
            </w:pPr>
            <w:r w:rsidRPr="0089471A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913" w:type="dxa"/>
          </w:tcPr>
          <w:p w:rsidR="00AC482D" w:rsidRPr="0089471A" w:rsidRDefault="00AC482D" w:rsidP="0089471A">
            <w:pPr>
              <w:pStyle w:val="a4"/>
              <w:ind w:left="0"/>
              <w:jc w:val="center"/>
              <w:rPr>
                <w:b/>
                <w:sz w:val="16"/>
                <w:szCs w:val="16"/>
              </w:rPr>
            </w:pPr>
            <w:r w:rsidRPr="0089471A">
              <w:rPr>
                <w:b/>
                <w:sz w:val="16"/>
                <w:szCs w:val="16"/>
              </w:rPr>
              <w:t>Получени точки</w:t>
            </w:r>
          </w:p>
        </w:tc>
      </w:tr>
      <w:tr w:rsidR="00AC482D" w:rsidRPr="0089471A" w:rsidTr="00AC482D">
        <w:tc>
          <w:tcPr>
            <w:tcW w:w="2836" w:type="dxa"/>
          </w:tcPr>
          <w:p w:rsidR="00AC482D" w:rsidRPr="0089471A" w:rsidRDefault="00AC482D" w:rsidP="0089471A">
            <w:pPr>
              <w:pStyle w:val="a4"/>
              <w:ind w:left="0"/>
              <w:jc w:val="both"/>
              <w:rPr>
                <w:sz w:val="16"/>
                <w:szCs w:val="16"/>
              </w:rPr>
            </w:pPr>
            <w:r w:rsidRPr="0089471A">
              <w:rPr>
                <w:sz w:val="16"/>
                <w:szCs w:val="16"/>
              </w:rPr>
              <w:t>Подбор на текста</w:t>
            </w:r>
          </w:p>
        </w:tc>
        <w:tc>
          <w:tcPr>
            <w:tcW w:w="2835" w:type="dxa"/>
          </w:tcPr>
          <w:p w:rsidR="00AC482D" w:rsidRPr="0089471A" w:rsidRDefault="00A9653F" w:rsidP="0089471A">
            <w:pPr>
              <w:pStyle w:val="a4"/>
              <w:ind w:left="0"/>
              <w:jc w:val="both"/>
              <w:rPr>
                <w:sz w:val="16"/>
                <w:szCs w:val="16"/>
                <w:lang w:val="en-US"/>
              </w:rPr>
            </w:pPr>
            <w:r w:rsidRPr="0089471A">
              <w:rPr>
                <w:sz w:val="16"/>
                <w:szCs w:val="16"/>
              </w:rPr>
              <w:t>Текстът е копиран от интернет без шрифтът да е съгласуван с дизайна на презентацията. Не е спазено условието 6х6 – до 6 думи на 6 реда в слайд.</w:t>
            </w:r>
          </w:p>
        </w:tc>
        <w:tc>
          <w:tcPr>
            <w:tcW w:w="2835" w:type="dxa"/>
          </w:tcPr>
          <w:p w:rsidR="00AC482D" w:rsidRPr="0089471A" w:rsidRDefault="0089471A" w:rsidP="0089471A">
            <w:pPr>
              <w:pStyle w:val="a4"/>
              <w:ind w:left="0"/>
              <w:jc w:val="both"/>
              <w:rPr>
                <w:sz w:val="16"/>
                <w:szCs w:val="16"/>
              </w:rPr>
            </w:pPr>
            <w:r w:rsidRPr="0089471A">
              <w:rPr>
                <w:sz w:val="16"/>
                <w:szCs w:val="16"/>
                <w:lang w:val="en-US"/>
              </w:rPr>
              <w:t xml:space="preserve"> </w:t>
            </w:r>
            <w:r w:rsidRPr="0089471A">
              <w:rPr>
                <w:sz w:val="16"/>
                <w:szCs w:val="16"/>
              </w:rPr>
              <w:t>Създаден е собствен текст.</w:t>
            </w:r>
          </w:p>
        </w:tc>
        <w:tc>
          <w:tcPr>
            <w:tcW w:w="2835" w:type="dxa"/>
          </w:tcPr>
          <w:p w:rsidR="00AC482D" w:rsidRPr="0089471A" w:rsidRDefault="0089471A" w:rsidP="0089471A">
            <w:pPr>
              <w:pStyle w:val="a4"/>
              <w:ind w:left="0"/>
              <w:jc w:val="both"/>
              <w:rPr>
                <w:sz w:val="16"/>
                <w:szCs w:val="16"/>
              </w:rPr>
            </w:pPr>
            <w:r w:rsidRPr="0089471A">
              <w:rPr>
                <w:sz w:val="16"/>
                <w:szCs w:val="16"/>
              </w:rPr>
              <w:t>Текстът е равномерно разпределен в слайдовете.</w:t>
            </w:r>
          </w:p>
        </w:tc>
        <w:tc>
          <w:tcPr>
            <w:tcW w:w="2913" w:type="dxa"/>
          </w:tcPr>
          <w:p w:rsidR="00AC482D" w:rsidRPr="0089471A" w:rsidRDefault="00AC482D" w:rsidP="0089471A">
            <w:pPr>
              <w:pStyle w:val="a4"/>
              <w:ind w:left="0"/>
              <w:jc w:val="both"/>
              <w:rPr>
                <w:sz w:val="16"/>
                <w:szCs w:val="16"/>
              </w:rPr>
            </w:pPr>
          </w:p>
        </w:tc>
      </w:tr>
      <w:tr w:rsidR="00AC482D" w:rsidRPr="0089471A" w:rsidTr="00AC482D">
        <w:tc>
          <w:tcPr>
            <w:tcW w:w="2836" w:type="dxa"/>
          </w:tcPr>
          <w:p w:rsidR="00AC482D" w:rsidRPr="0089471A" w:rsidRDefault="00AC482D" w:rsidP="00AC482D">
            <w:pPr>
              <w:pStyle w:val="a4"/>
              <w:ind w:left="0"/>
              <w:jc w:val="both"/>
              <w:rPr>
                <w:sz w:val="16"/>
                <w:szCs w:val="16"/>
              </w:rPr>
            </w:pPr>
            <w:r w:rsidRPr="0089471A">
              <w:rPr>
                <w:sz w:val="16"/>
                <w:szCs w:val="16"/>
              </w:rPr>
              <w:t>Подбор на изображенията</w:t>
            </w:r>
          </w:p>
        </w:tc>
        <w:tc>
          <w:tcPr>
            <w:tcW w:w="2835" w:type="dxa"/>
          </w:tcPr>
          <w:p w:rsidR="00AC482D" w:rsidRPr="0089471A" w:rsidRDefault="0089471A" w:rsidP="00AC482D">
            <w:pPr>
              <w:pStyle w:val="a4"/>
              <w:ind w:left="0"/>
              <w:jc w:val="both"/>
              <w:rPr>
                <w:sz w:val="16"/>
                <w:szCs w:val="16"/>
              </w:rPr>
            </w:pPr>
            <w:r w:rsidRPr="0089471A">
              <w:rPr>
                <w:sz w:val="16"/>
                <w:szCs w:val="16"/>
              </w:rPr>
              <w:t>Изображенията са извън от оптималния брой (от 1 до 3 на слайд). Те са с ниско качество и не са подходящо свързани с темата. Не е спазен Законът за авторско право.</w:t>
            </w:r>
          </w:p>
        </w:tc>
        <w:tc>
          <w:tcPr>
            <w:tcW w:w="2835" w:type="dxa"/>
          </w:tcPr>
          <w:p w:rsidR="00AC482D" w:rsidRPr="0089471A" w:rsidRDefault="0089471A" w:rsidP="00AC482D">
            <w:pPr>
              <w:pStyle w:val="a4"/>
              <w:ind w:left="0"/>
              <w:jc w:val="both"/>
              <w:rPr>
                <w:sz w:val="16"/>
                <w:szCs w:val="16"/>
              </w:rPr>
            </w:pPr>
            <w:r w:rsidRPr="0089471A">
              <w:rPr>
                <w:sz w:val="16"/>
                <w:szCs w:val="16"/>
              </w:rPr>
              <w:t>Оптимален брой изображения и оптимално качество. Недостатъчна връзка с темата. Законът за авторско право е спазен частично.</w:t>
            </w:r>
          </w:p>
        </w:tc>
        <w:tc>
          <w:tcPr>
            <w:tcW w:w="2835" w:type="dxa"/>
          </w:tcPr>
          <w:p w:rsidR="00AC482D" w:rsidRPr="0089471A" w:rsidRDefault="0089471A" w:rsidP="00AC482D">
            <w:pPr>
              <w:pStyle w:val="a4"/>
              <w:ind w:left="0"/>
              <w:jc w:val="both"/>
              <w:rPr>
                <w:sz w:val="16"/>
                <w:szCs w:val="16"/>
              </w:rPr>
            </w:pPr>
            <w:r w:rsidRPr="0089471A">
              <w:rPr>
                <w:sz w:val="16"/>
                <w:szCs w:val="16"/>
              </w:rPr>
              <w:t>Оптимален брой изображения и оптимално качество – 600х800 пиксела. Подходящо са свързани с темата. Спазен е законът за авторско право.</w:t>
            </w:r>
          </w:p>
        </w:tc>
        <w:tc>
          <w:tcPr>
            <w:tcW w:w="2913" w:type="dxa"/>
          </w:tcPr>
          <w:p w:rsidR="00AC482D" w:rsidRPr="0089471A" w:rsidRDefault="00AC482D" w:rsidP="00AC482D">
            <w:pPr>
              <w:pStyle w:val="a4"/>
              <w:ind w:left="0"/>
              <w:jc w:val="both"/>
              <w:rPr>
                <w:sz w:val="16"/>
                <w:szCs w:val="16"/>
              </w:rPr>
            </w:pPr>
          </w:p>
        </w:tc>
      </w:tr>
      <w:tr w:rsidR="00AC482D" w:rsidRPr="0089471A" w:rsidTr="00AC482D">
        <w:tc>
          <w:tcPr>
            <w:tcW w:w="2836" w:type="dxa"/>
          </w:tcPr>
          <w:p w:rsidR="00AC482D" w:rsidRPr="0089471A" w:rsidRDefault="00AC482D" w:rsidP="00AC482D">
            <w:pPr>
              <w:pStyle w:val="a4"/>
              <w:ind w:left="0"/>
              <w:jc w:val="both"/>
              <w:rPr>
                <w:sz w:val="16"/>
                <w:szCs w:val="16"/>
              </w:rPr>
            </w:pPr>
            <w:r w:rsidRPr="0089471A">
              <w:rPr>
                <w:sz w:val="16"/>
                <w:szCs w:val="16"/>
              </w:rPr>
              <w:t>Баланс между текст и визуални опори</w:t>
            </w:r>
          </w:p>
        </w:tc>
        <w:tc>
          <w:tcPr>
            <w:tcW w:w="2835" w:type="dxa"/>
          </w:tcPr>
          <w:p w:rsidR="00AC482D" w:rsidRPr="0089471A" w:rsidRDefault="0089471A" w:rsidP="00AC482D">
            <w:pPr>
              <w:pStyle w:val="a4"/>
              <w:ind w:left="0"/>
              <w:jc w:val="both"/>
              <w:rPr>
                <w:sz w:val="16"/>
                <w:szCs w:val="16"/>
              </w:rPr>
            </w:pPr>
            <w:r w:rsidRPr="0089471A">
              <w:rPr>
                <w:sz w:val="16"/>
                <w:szCs w:val="16"/>
              </w:rPr>
              <w:t>Няма баланс между текст и визуални опори. Снимките и текстът не се допълват взаимно.</w:t>
            </w:r>
          </w:p>
        </w:tc>
        <w:tc>
          <w:tcPr>
            <w:tcW w:w="2835" w:type="dxa"/>
          </w:tcPr>
          <w:p w:rsidR="00AC482D" w:rsidRPr="0089471A" w:rsidRDefault="0089471A" w:rsidP="00AC482D">
            <w:pPr>
              <w:pStyle w:val="a4"/>
              <w:ind w:left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всеки слайд има визуални опори, но текстът е повече от необходимото или изобщо липсва.</w:t>
            </w:r>
          </w:p>
        </w:tc>
        <w:tc>
          <w:tcPr>
            <w:tcW w:w="2835" w:type="dxa"/>
          </w:tcPr>
          <w:p w:rsidR="00AC482D" w:rsidRPr="0089471A" w:rsidRDefault="0089471A" w:rsidP="00AC482D">
            <w:pPr>
              <w:pStyle w:val="a4"/>
              <w:ind w:left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Има баланс между текст и визуални опори.</w:t>
            </w:r>
          </w:p>
        </w:tc>
        <w:tc>
          <w:tcPr>
            <w:tcW w:w="2913" w:type="dxa"/>
          </w:tcPr>
          <w:p w:rsidR="00AC482D" w:rsidRPr="0089471A" w:rsidRDefault="00AC482D" w:rsidP="00AC482D">
            <w:pPr>
              <w:pStyle w:val="a4"/>
              <w:ind w:left="0"/>
              <w:jc w:val="both"/>
              <w:rPr>
                <w:sz w:val="16"/>
                <w:szCs w:val="16"/>
              </w:rPr>
            </w:pPr>
          </w:p>
        </w:tc>
      </w:tr>
    </w:tbl>
    <w:p w:rsidR="00AC482D" w:rsidRDefault="00AC482D" w:rsidP="00AC482D">
      <w:pPr>
        <w:pStyle w:val="a4"/>
        <w:ind w:left="0"/>
        <w:jc w:val="both"/>
        <w:rPr>
          <w:sz w:val="16"/>
          <w:szCs w:val="16"/>
        </w:rPr>
      </w:pPr>
    </w:p>
    <w:p w:rsidR="0089471A" w:rsidRDefault="0089471A" w:rsidP="0089471A">
      <w:pPr>
        <w:pStyle w:val="a4"/>
        <w:numPr>
          <w:ilvl w:val="0"/>
          <w:numId w:val="1"/>
        </w:numPr>
        <w:jc w:val="both"/>
        <w:rPr>
          <w:sz w:val="16"/>
          <w:szCs w:val="16"/>
        </w:rPr>
      </w:pPr>
      <w:r>
        <w:rPr>
          <w:sz w:val="16"/>
          <w:szCs w:val="16"/>
        </w:rPr>
        <w:t>Представяне</w:t>
      </w:r>
    </w:p>
    <w:tbl>
      <w:tblPr>
        <w:tblStyle w:val="a3"/>
        <w:tblW w:w="0" w:type="auto"/>
        <w:tblLook w:val="04A0"/>
      </w:tblPr>
      <w:tblGrid>
        <w:gridCol w:w="2828"/>
        <w:gridCol w:w="2829"/>
        <w:gridCol w:w="2829"/>
        <w:gridCol w:w="2829"/>
        <w:gridCol w:w="2829"/>
      </w:tblGrid>
      <w:tr w:rsidR="0089471A" w:rsidTr="0089471A">
        <w:tc>
          <w:tcPr>
            <w:tcW w:w="2828" w:type="dxa"/>
          </w:tcPr>
          <w:p w:rsidR="0089471A" w:rsidRDefault="0089471A" w:rsidP="0089471A">
            <w:pPr>
              <w:pStyle w:val="a4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29" w:type="dxa"/>
          </w:tcPr>
          <w:p w:rsidR="0089471A" w:rsidRPr="0089471A" w:rsidRDefault="0089471A" w:rsidP="0089471A">
            <w:pPr>
              <w:pStyle w:val="a4"/>
              <w:ind w:left="0"/>
              <w:jc w:val="center"/>
              <w:rPr>
                <w:b/>
                <w:sz w:val="16"/>
                <w:szCs w:val="16"/>
              </w:rPr>
            </w:pPr>
            <w:r w:rsidRPr="0089471A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29" w:type="dxa"/>
          </w:tcPr>
          <w:p w:rsidR="0089471A" w:rsidRPr="0089471A" w:rsidRDefault="0089471A" w:rsidP="0089471A">
            <w:pPr>
              <w:pStyle w:val="a4"/>
              <w:ind w:left="0"/>
              <w:jc w:val="center"/>
              <w:rPr>
                <w:b/>
                <w:sz w:val="16"/>
                <w:szCs w:val="16"/>
              </w:rPr>
            </w:pPr>
            <w:r w:rsidRPr="0089471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829" w:type="dxa"/>
          </w:tcPr>
          <w:p w:rsidR="0089471A" w:rsidRPr="0089471A" w:rsidRDefault="0089471A" w:rsidP="0089471A">
            <w:pPr>
              <w:pStyle w:val="a4"/>
              <w:ind w:left="0"/>
              <w:jc w:val="center"/>
              <w:rPr>
                <w:b/>
                <w:sz w:val="16"/>
                <w:szCs w:val="16"/>
              </w:rPr>
            </w:pPr>
            <w:r w:rsidRPr="0089471A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829" w:type="dxa"/>
          </w:tcPr>
          <w:p w:rsidR="0089471A" w:rsidRPr="0089471A" w:rsidRDefault="0089471A" w:rsidP="0089471A">
            <w:pPr>
              <w:pStyle w:val="a4"/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Получени точки</w:t>
            </w:r>
          </w:p>
        </w:tc>
      </w:tr>
      <w:tr w:rsidR="0089471A" w:rsidTr="0089471A">
        <w:tc>
          <w:tcPr>
            <w:tcW w:w="2828" w:type="dxa"/>
          </w:tcPr>
          <w:p w:rsidR="0089471A" w:rsidRDefault="0089471A" w:rsidP="0089471A">
            <w:pPr>
              <w:pStyle w:val="a4"/>
              <w:ind w:left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Групово представяне</w:t>
            </w:r>
          </w:p>
        </w:tc>
        <w:tc>
          <w:tcPr>
            <w:tcW w:w="2829" w:type="dxa"/>
          </w:tcPr>
          <w:p w:rsidR="0089471A" w:rsidRPr="0089471A" w:rsidRDefault="0089471A" w:rsidP="0089471A">
            <w:pPr>
              <w:pStyle w:val="a4"/>
              <w:ind w:left="0"/>
              <w:jc w:val="both"/>
              <w:rPr>
                <w:sz w:val="16"/>
                <w:szCs w:val="16"/>
              </w:rPr>
            </w:pPr>
            <w:r w:rsidRPr="0089471A">
              <w:rPr>
                <w:sz w:val="16"/>
                <w:szCs w:val="16"/>
              </w:rPr>
              <w:t xml:space="preserve">Презентацията се представя само от един </w:t>
            </w:r>
            <w:r>
              <w:rPr>
                <w:sz w:val="16"/>
                <w:szCs w:val="16"/>
              </w:rPr>
              <w:t>представител на екипа</w:t>
            </w:r>
          </w:p>
        </w:tc>
        <w:tc>
          <w:tcPr>
            <w:tcW w:w="2829" w:type="dxa"/>
          </w:tcPr>
          <w:p w:rsidR="0089471A" w:rsidRPr="0089471A" w:rsidRDefault="0089471A" w:rsidP="0089471A">
            <w:pPr>
              <w:pStyle w:val="a4"/>
              <w:ind w:left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Презентацията се представя от част от екипа</w:t>
            </w:r>
          </w:p>
        </w:tc>
        <w:tc>
          <w:tcPr>
            <w:tcW w:w="2829" w:type="dxa"/>
          </w:tcPr>
          <w:p w:rsidR="0089471A" w:rsidRPr="0089471A" w:rsidRDefault="0089471A" w:rsidP="0089471A">
            <w:pPr>
              <w:pStyle w:val="a4"/>
              <w:ind w:left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представянето на презентацията участие взимат всички участници от екипа</w:t>
            </w:r>
          </w:p>
        </w:tc>
        <w:tc>
          <w:tcPr>
            <w:tcW w:w="2829" w:type="dxa"/>
          </w:tcPr>
          <w:p w:rsidR="0089471A" w:rsidRPr="0089471A" w:rsidRDefault="0089471A" w:rsidP="0089471A">
            <w:pPr>
              <w:pStyle w:val="a4"/>
              <w:ind w:left="0"/>
              <w:jc w:val="both"/>
              <w:rPr>
                <w:sz w:val="16"/>
                <w:szCs w:val="16"/>
              </w:rPr>
            </w:pPr>
          </w:p>
        </w:tc>
      </w:tr>
      <w:tr w:rsidR="0089471A" w:rsidTr="0089471A">
        <w:tc>
          <w:tcPr>
            <w:tcW w:w="2828" w:type="dxa"/>
          </w:tcPr>
          <w:p w:rsidR="0089471A" w:rsidRDefault="0089471A" w:rsidP="0089471A">
            <w:pPr>
              <w:pStyle w:val="a4"/>
              <w:ind w:left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Контакт с публиката, тон и език</w:t>
            </w:r>
          </w:p>
        </w:tc>
        <w:tc>
          <w:tcPr>
            <w:tcW w:w="2829" w:type="dxa"/>
          </w:tcPr>
          <w:p w:rsidR="0089471A" w:rsidRPr="0089471A" w:rsidRDefault="0089471A" w:rsidP="0089471A">
            <w:pPr>
              <w:pStyle w:val="a4"/>
              <w:ind w:left="0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Презентаторите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A7778E">
              <w:rPr>
                <w:sz w:val="16"/>
                <w:szCs w:val="16"/>
              </w:rPr>
              <w:t>четат информацията от слайдовете с равен тон, без да контактуват с публиката</w:t>
            </w:r>
          </w:p>
        </w:tc>
        <w:tc>
          <w:tcPr>
            <w:tcW w:w="2829" w:type="dxa"/>
          </w:tcPr>
          <w:p w:rsidR="0089471A" w:rsidRPr="0089471A" w:rsidRDefault="00A7778E" w:rsidP="0089471A">
            <w:pPr>
              <w:pStyle w:val="a4"/>
              <w:ind w:left="0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Презентаторите</w:t>
            </w:r>
            <w:proofErr w:type="spellEnd"/>
            <w:r>
              <w:rPr>
                <w:sz w:val="16"/>
                <w:szCs w:val="16"/>
              </w:rPr>
              <w:t xml:space="preserve"> контактуват с публиката, но се забелязва притеснение</w:t>
            </w:r>
          </w:p>
        </w:tc>
        <w:tc>
          <w:tcPr>
            <w:tcW w:w="2829" w:type="dxa"/>
          </w:tcPr>
          <w:p w:rsidR="0089471A" w:rsidRPr="0089471A" w:rsidRDefault="00A7778E" w:rsidP="0089471A">
            <w:pPr>
              <w:pStyle w:val="a4"/>
              <w:ind w:left="0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Презентаторите</w:t>
            </w:r>
            <w:proofErr w:type="spellEnd"/>
            <w:r>
              <w:rPr>
                <w:sz w:val="16"/>
                <w:szCs w:val="16"/>
              </w:rPr>
              <w:t xml:space="preserve"> се чувстват комфортно с публиката; контактуват през цялото време, използват подходящи жестове и интонация.</w:t>
            </w:r>
          </w:p>
        </w:tc>
        <w:tc>
          <w:tcPr>
            <w:tcW w:w="2829" w:type="dxa"/>
          </w:tcPr>
          <w:p w:rsidR="0089471A" w:rsidRPr="0089471A" w:rsidRDefault="0089471A" w:rsidP="0089471A">
            <w:pPr>
              <w:pStyle w:val="a4"/>
              <w:ind w:left="0"/>
              <w:jc w:val="both"/>
              <w:rPr>
                <w:sz w:val="16"/>
                <w:szCs w:val="16"/>
              </w:rPr>
            </w:pPr>
          </w:p>
        </w:tc>
      </w:tr>
    </w:tbl>
    <w:p w:rsidR="0089471A" w:rsidRDefault="0089471A" w:rsidP="0089471A">
      <w:pPr>
        <w:pStyle w:val="a4"/>
        <w:ind w:left="0"/>
        <w:jc w:val="both"/>
        <w:rPr>
          <w:sz w:val="16"/>
          <w:szCs w:val="16"/>
        </w:rPr>
      </w:pPr>
    </w:p>
    <w:p w:rsidR="00A7778E" w:rsidRPr="000573F2" w:rsidRDefault="00A7778E" w:rsidP="0089471A">
      <w:pPr>
        <w:pStyle w:val="a4"/>
        <w:ind w:left="0"/>
        <w:jc w:val="both"/>
        <w:rPr>
          <w:b/>
          <w:sz w:val="24"/>
          <w:szCs w:val="24"/>
        </w:rPr>
      </w:pPr>
      <w:r w:rsidRPr="000573F2">
        <w:rPr>
          <w:b/>
          <w:sz w:val="24"/>
          <w:szCs w:val="24"/>
        </w:rPr>
        <w:t>Брой точки/оценка: 13т. – 16т. – Среден (3); 17т. – 20т. – Добър (4); 21т. – 24тч. – Много добър (5)</w:t>
      </w:r>
      <w:r w:rsidR="000573F2" w:rsidRPr="000573F2">
        <w:rPr>
          <w:b/>
          <w:sz w:val="24"/>
          <w:szCs w:val="24"/>
        </w:rPr>
        <w:t>; 25т. – 27т. – Отличен (6)</w:t>
      </w:r>
    </w:p>
    <w:sectPr w:rsidR="00A7778E" w:rsidRPr="000573F2" w:rsidSect="0058114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818C3"/>
    <w:multiLevelType w:val="hybridMultilevel"/>
    <w:tmpl w:val="144C07D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81143"/>
    <w:rsid w:val="000573F2"/>
    <w:rsid w:val="0027710F"/>
    <w:rsid w:val="00305D56"/>
    <w:rsid w:val="00581143"/>
    <w:rsid w:val="0061548A"/>
    <w:rsid w:val="00665C9D"/>
    <w:rsid w:val="00850688"/>
    <w:rsid w:val="0089471A"/>
    <w:rsid w:val="008F4882"/>
    <w:rsid w:val="00A7778E"/>
    <w:rsid w:val="00A9653F"/>
    <w:rsid w:val="00AC4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1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811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SOU.8</dc:creator>
  <cp:lastModifiedBy>SOU.8</cp:lastModifiedBy>
  <cp:revision>6</cp:revision>
  <cp:lastPrinted>2021-06-01T11:06:00Z</cp:lastPrinted>
  <dcterms:created xsi:type="dcterms:W3CDTF">2021-06-01T09:03:00Z</dcterms:created>
  <dcterms:modified xsi:type="dcterms:W3CDTF">2021-06-01T11:18:00Z</dcterms:modified>
</cp:coreProperties>
</file>